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EC97" w14:textId="77777777" w:rsidR="006378B8" w:rsidRPr="00B517CA" w:rsidRDefault="006378B8" w:rsidP="006378B8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517CA">
        <w:rPr>
          <w:rFonts w:ascii="Times New Roman" w:hAnsi="Times New Roman" w:cs="Times New Roman"/>
          <w:sz w:val="20"/>
          <w:szCs w:val="20"/>
        </w:rPr>
        <w:t>COMPARTIMENT MEDIU</w:t>
      </w:r>
      <w:r w:rsidRPr="00B517CA">
        <w:rPr>
          <w:rFonts w:ascii="Times New Roman" w:hAnsi="Times New Roman" w:cs="Times New Roman"/>
          <w:sz w:val="20"/>
          <w:szCs w:val="20"/>
        </w:rPr>
        <w:tab/>
      </w:r>
      <w:r w:rsidRPr="00B517CA">
        <w:rPr>
          <w:rFonts w:ascii="Times New Roman" w:hAnsi="Times New Roman" w:cs="Times New Roman"/>
          <w:sz w:val="20"/>
          <w:szCs w:val="20"/>
        </w:rPr>
        <w:tab/>
      </w:r>
    </w:p>
    <w:p w14:paraId="61DF49F3" w14:textId="012C9F15" w:rsidR="006378B8" w:rsidRPr="006378B8" w:rsidRDefault="006378B8" w:rsidP="006378B8">
      <w:pPr>
        <w:pStyle w:val="Header"/>
        <w:rPr>
          <w:rFonts w:ascii="Times New Roman" w:hAnsi="Times New Roman" w:cs="Times New Roman"/>
          <w:b/>
          <w:bCs/>
          <w:sz w:val="24"/>
          <w:szCs w:val="24"/>
        </w:rPr>
      </w:pPr>
      <w:r w:rsidRPr="00B517CA">
        <w:rPr>
          <w:rFonts w:ascii="Times New Roman" w:hAnsi="Times New Roman" w:cs="Times New Roman"/>
          <w:bCs/>
          <w:sz w:val="20"/>
          <w:szCs w:val="20"/>
        </w:rPr>
        <w:t xml:space="preserve">Nr. </w:t>
      </w:r>
      <w:r w:rsidR="00DB1312">
        <w:rPr>
          <w:rFonts w:ascii="Times New Roman" w:hAnsi="Times New Roman" w:cs="Times New Roman"/>
          <w:bCs/>
          <w:sz w:val="20"/>
          <w:szCs w:val="20"/>
        </w:rPr>
        <w:t>1467</w:t>
      </w:r>
      <w:r w:rsidR="005D235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947C5" w:rsidRPr="00B517CA">
        <w:rPr>
          <w:rFonts w:ascii="Times New Roman" w:hAnsi="Times New Roman" w:cs="Times New Roman"/>
          <w:bCs/>
          <w:sz w:val="20"/>
          <w:szCs w:val="20"/>
        </w:rPr>
        <w:t>/</w:t>
      </w:r>
      <w:r w:rsidRPr="00B517CA">
        <w:rPr>
          <w:rFonts w:ascii="Times New Roman" w:hAnsi="Times New Roman" w:cs="Times New Roman"/>
          <w:bCs/>
          <w:sz w:val="20"/>
          <w:szCs w:val="20"/>
        </w:rPr>
        <w:t>2</w:t>
      </w:r>
      <w:r w:rsidR="005D2356">
        <w:rPr>
          <w:rFonts w:ascii="Times New Roman" w:hAnsi="Times New Roman" w:cs="Times New Roman"/>
          <w:bCs/>
          <w:sz w:val="20"/>
          <w:szCs w:val="20"/>
        </w:rPr>
        <w:t>7</w:t>
      </w:r>
      <w:r w:rsidRPr="00B517CA">
        <w:rPr>
          <w:rFonts w:ascii="Times New Roman" w:hAnsi="Times New Roman" w:cs="Times New Roman"/>
          <w:bCs/>
          <w:sz w:val="20"/>
          <w:szCs w:val="20"/>
        </w:rPr>
        <w:t>.0</w:t>
      </w:r>
      <w:r w:rsidR="005D2356">
        <w:rPr>
          <w:rFonts w:ascii="Times New Roman" w:hAnsi="Times New Roman" w:cs="Times New Roman"/>
          <w:bCs/>
          <w:sz w:val="20"/>
          <w:szCs w:val="20"/>
        </w:rPr>
        <w:t>2</w:t>
      </w:r>
      <w:r w:rsidRPr="00B517CA">
        <w:rPr>
          <w:rFonts w:ascii="Times New Roman" w:hAnsi="Times New Roman" w:cs="Times New Roman"/>
          <w:bCs/>
          <w:sz w:val="20"/>
          <w:szCs w:val="20"/>
        </w:rPr>
        <w:t>.202</w:t>
      </w:r>
      <w:r w:rsidR="005D2356">
        <w:rPr>
          <w:rFonts w:ascii="Times New Roman" w:hAnsi="Times New Roman" w:cs="Times New Roman"/>
          <w:bCs/>
          <w:sz w:val="20"/>
          <w:szCs w:val="20"/>
        </w:rPr>
        <w:t>6</w:t>
      </w:r>
      <w:r w:rsidRPr="00B947C5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                                                                                         </w:t>
      </w:r>
      <w:r w:rsidRPr="006378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78B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</w:p>
    <w:p w14:paraId="4E24DB19" w14:textId="77777777" w:rsidR="006378B8" w:rsidRDefault="006378B8" w:rsidP="006378B8">
      <w:pPr>
        <w:pStyle w:val="Header"/>
        <w:jc w:val="center"/>
        <w:rPr>
          <w:rFonts w:ascii="Times New Roman" w:hAnsi="Times New Roman"/>
          <w:bCs/>
        </w:rPr>
      </w:pPr>
    </w:p>
    <w:p w14:paraId="43B9ABB8" w14:textId="77777777" w:rsidR="00B413E4" w:rsidRDefault="00B413E4" w:rsidP="00B947C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F63687" w14:textId="12A1503D" w:rsidR="00B947C5" w:rsidRDefault="00B947C5" w:rsidP="00B947C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3337293"/>
      <w:r w:rsidRPr="00502889">
        <w:rPr>
          <w:rFonts w:ascii="Times New Roman" w:hAnsi="Times New Roman" w:cs="Times New Roman"/>
          <w:b/>
          <w:sz w:val="28"/>
          <w:szCs w:val="28"/>
        </w:rPr>
        <w:t>INŞTIIŢARE PUBLICĂ</w:t>
      </w:r>
    </w:p>
    <w:p w14:paraId="518FFBCA" w14:textId="617D6054" w:rsidR="00502889" w:rsidRDefault="00502889" w:rsidP="00B947C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54E1C" w14:textId="74F2489B" w:rsidR="00502889" w:rsidRDefault="00502889" w:rsidP="00B947C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86A9B" w14:textId="427E7F5F" w:rsidR="00502889" w:rsidRDefault="00502889" w:rsidP="00B947C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928CC" w14:textId="77777777" w:rsidR="00502889" w:rsidRPr="00502889" w:rsidRDefault="00502889" w:rsidP="00B947C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96E130" w14:textId="77777777" w:rsidR="00B947C5" w:rsidRPr="00502889" w:rsidRDefault="00B947C5" w:rsidP="00B947C5">
      <w:pPr>
        <w:pStyle w:val="NoSpacing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889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14FCC945" w14:textId="0B194D5F" w:rsidR="00CC3F1C" w:rsidRPr="00502889" w:rsidRDefault="00B947C5" w:rsidP="00BB3B1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0288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C3F1C" w:rsidRPr="00502889">
        <w:rPr>
          <w:rFonts w:ascii="Times New Roman" w:hAnsi="Times New Roman" w:cs="Times New Roman"/>
          <w:sz w:val="28"/>
          <w:szCs w:val="28"/>
        </w:rPr>
        <w:t xml:space="preserve">În vederea reducerii populaţiei de câini fără stăpân, pentru evitarea montelor nedorite și abandonarea cățeilor nedoriți vă supunem atenției următoarele: </w:t>
      </w:r>
    </w:p>
    <w:p w14:paraId="0C322F75" w14:textId="32E08AC3" w:rsidR="00CC3F1C" w:rsidRPr="00502889" w:rsidRDefault="00CC3F1C" w:rsidP="00CC3F1C">
      <w:pPr>
        <w:pStyle w:val="Header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02889">
        <w:rPr>
          <w:rFonts w:ascii="Times New Roman" w:hAnsi="Times New Roman" w:cs="Times New Roman"/>
          <w:sz w:val="28"/>
          <w:szCs w:val="28"/>
        </w:rPr>
        <w:tab/>
        <w:t xml:space="preserve">           - Este obligatorie sterilizarea câinilor cu sau fără stăpân aparţinând rasei comune, metişii acestora, (excepţie făcând exemplarele cu regim special); </w:t>
      </w:r>
    </w:p>
    <w:p w14:paraId="7C3EB1A6" w14:textId="7C53629C" w:rsidR="00CC3F1C" w:rsidRPr="00502889" w:rsidRDefault="00CC3F1C" w:rsidP="00CC3F1C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24A352D" w14:textId="1C8F7252" w:rsidR="005D2356" w:rsidRPr="00502889" w:rsidRDefault="00CC3F1C" w:rsidP="00CC3F1C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2889">
        <w:rPr>
          <w:rFonts w:ascii="Times New Roman" w:hAnsi="Times New Roman" w:cs="Times New Roman"/>
          <w:sz w:val="28"/>
          <w:szCs w:val="28"/>
        </w:rPr>
        <w:t>-</w:t>
      </w:r>
      <w:r w:rsidR="005D2356" w:rsidRPr="00502889">
        <w:rPr>
          <w:rFonts w:ascii="Times New Roman" w:hAnsi="Times New Roman" w:cs="Times New Roman"/>
          <w:sz w:val="28"/>
          <w:szCs w:val="28"/>
        </w:rPr>
        <w:t>proprietarii  câînilor din rasa comună și metiși ai rasei comune  au obligația sterilizării lor</w:t>
      </w:r>
      <w:r w:rsidRPr="00502889">
        <w:rPr>
          <w:rFonts w:ascii="Times New Roman" w:hAnsi="Times New Roman" w:cs="Times New Roman"/>
          <w:sz w:val="28"/>
          <w:szCs w:val="28"/>
        </w:rPr>
        <w:t xml:space="preserve">, </w:t>
      </w:r>
      <w:r w:rsidR="005D2356" w:rsidRPr="00502889">
        <w:rPr>
          <w:rFonts w:ascii="Times New Roman" w:hAnsi="Times New Roman" w:cs="Times New Roman"/>
          <w:sz w:val="28"/>
          <w:szCs w:val="28"/>
        </w:rPr>
        <w:t>în conformitate cu OUG 155/2001</w:t>
      </w:r>
      <w:r w:rsidR="008E7E93" w:rsidRPr="00502889">
        <w:rPr>
          <w:rFonts w:ascii="Times New Roman" w:hAnsi="Times New Roman" w:cs="Times New Roman"/>
          <w:sz w:val="28"/>
          <w:szCs w:val="28"/>
        </w:rPr>
        <w:t xml:space="preserve"> </w:t>
      </w:r>
      <w:r w:rsidR="005D2356" w:rsidRPr="00502889">
        <w:rPr>
          <w:rFonts w:ascii="Times New Roman" w:hAnsi="Times New Roman" w:cs="Times New Roman"/>
          <w:sz w:val="28"/>
          <w:szCs w:val="28"/>
        </w:rPr>
        <w:t>și HG 1059/2013</w:t>
      </w:r>
      <w:r w:rsidR="00ED7BD2" w:rsidRPr="00502889">
        <w:rPr>
          <w:rFonts w:ascii="Times New Roman" w:hAnsi="Times New Roman" w:cs="Times New Roman"/>
          <w:sz w:val="28"/>
          <w:szCs w:val="28"/>
        </w:rPr>
        <w:t>-privind aprobarea programului de gestionare a câinilor fără stăpân</w:t>
      </w:r>
      <w:r w:rsidRPr="00502889">
        <w:rPr>
          <w:rFonts w:ascii="Times New Roman" w:hAnsi="Times New Roman" w:cs="Times New Roman"/>
          <w:sz w:val="28"/>
          <w:szCs w:val="28"/>
        </w:rPr>
        <w:t>.</w:t>
      </w:r>
    </w:p>
    <w:p w14:paraId="69C09D04" w14:textId="13E6BD17" w:rsidR="006378B8" w:rsidRPr="00502889" w:rsidRDefault="006378B8" w:rsidP="00BB3B1A">
      <w:pPr>
        <w:pStyle w:val="Header"/>
        <w:jc w:val="both"/>
        <w:rPr>
          <w:rFonts w:ascii="Times New Roman" w:hAnsi="Times New Roman"/>
          <w:bCs/>
          <w:sz w:val="28"/>
          <w:szCs w:val="28"/>
        </w:rPr>
      </w:pPr>
    </w:p>
    <w:p w14:paraId="1D548E94" w14:textId="77777777" w:rsidR="006378B8" w:rsidRPr="00502889" w:rsidRDefault="006378B8" w:rsidP="00BB3B1A">
      <w:pPr>
        <w:pStyle w:val="Header"/>
        <w:jc w:val="both"/>
        <w:rPr>
          <w:rFonts w:ascii="Times New Roman" w:hAnsi="Times New Roman"/>
          <w:bCs/>
          <w:sz w:val="28"/>
          <w:szCs w:val="28"/>
        </w:rPr>
      </w:pPr>
    </w:p>
    <w:p w14:paraId="4FEE7B5D" w14:textId="77777777" w:rsidR="006378B8" w:rsidRPr="00502889" w:rsidRDefault="006378B8" w:rsidP="00FB5BF2">
      <w:pPr>
        <w:pStyle w:val="Header"/>
        <w:jc w:val="center"/>
        <w:rPr>
          <w:rFonts w:ascii="Times New Roman" w:hAnsi="Times New Roman"/>
          <w:bCs/>
          <w:sz w:val="28"/>
          <w:szCs w:val="28"/>
        </w:rPr>
      </w:pPr>
      <w:r w:rsidRPr="00502889">
        <w:rPr>
          <w:rFonts w:ascii="Times New Roman" w:hAnsi="Times New Roman"/>
          <w:bCs/>
          <w:sz w:val="28"/>
          <w:szCs w:val="28"/>
        </w:rPr>
        <w:t>Întocmit</w:t>
      </w:r>
      <w:r w:rsidR="008665EF" w:rsidRPr="00502889">
        <w:rPr>
          <w:rFonts w:ascii="Times New Roman" w:hAnsi="Times New Roman"/>
          <w:bCs/>
          <w:sz w:val="28"/>
          <w:szCs w:val="28"/>
        </w:rPr>
        <w:t xml:space="preserve"> </w:t>
      </w:r>
      <w:r w:rsidR="00BB3B1A" w:rsidRPr="00502889">
        <w:rPr>
          <w:rFonts w:ascii="Times New Roman" w:hAnsi="Times New Roman"/>
          <w:bCs/>
          <w:sz w:val="28"/>
          <w:szCs w:val="28"/>
        </w:rPr>
        <w:t>i</w:t>
      </w:r>
      <w:r w:rsidRPr="00502889">
        <w:rPr>
          <w:rFonts w:ascii="Times New Roman" w:hAnsi="Times New Roman"/>
          <w:bCs/>
          <w:sz w:val="28"/>
          <w:szCs w:val="28"/>
        </w:rPr>
        <w:t>nspector de mediu</w:t>
      </w:r>
    </w:p>
    <w:p w14:paraId="0AFF7016" w14:textId="1899A764" w:rsidR="00CB45BD" w:rsidRPr="00502889" w:rsidRDefault="006378B8" w:rsidP="00FB5BF2">
      <w:pPr>
        <w:pStyle w:val="Header"/>
        <w:jc w:val="center"/>
        <w:rPr>
          <w:rFonts w:ascii="Times New Roman" w:hAnsi="Times New Roman"/>
          <w:bCs/>
          <w:sz w:val="28"/>
          <w:szCs w:val="28"/>
        </w:rPr>
      </w:pPr>
      <w:r w:rsidRPr="00502889">
        <w:rPr>
          <w:rFonts w:ascii="Times New Roman" w:hAnsi="Times New Roman"/>
          <w:bCs/>
          <w:sz w:val="28"/>
          <w:szCs w:val="28"/>
        </w:rPr>
        <w:t>Clara Popovici</w:t>
      </w:r>
    </w:p>
    <w:p w14:paraId="59B753E9" w14:textId="691AEE67" w:rsidR="00386106" w:rsidRPr="00502889" w:rsidRDefault="00386106" w:rsidP="00FB5BF2">
      <w:pPr>
        <w:pStyle w:val="Header"/>
        <w:jc w:val="center"/>
        <w:rPr>
          <w:rFonts w:ascii="Times New Roman" w:hAnsi="Times New Roman"/>
          <w:bCs/>
          <w:sz w:val="28"/>
          <w:szCs w:val="28"/>
        </w:rPr>
      </w:pPr>
    </w:p>
    <w:bookmarkEnd w:id="0"/>
    <w:p w14:paraId="26101EF9" w14:textId="77777777" w:rsidR="00386106" w:rsidRDefault="00386106" w:rsidP="0038610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899401" w14:textId="77777777" w:rsidR="00386106" w:rsidRDefault="00386106" w:rsidP="0038610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384DD" w14:textId="77777777" w:rsidR="00386106" w:rsidRDefault="00386106" w:rsidP="0038610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380C9" w14:textId="77777777" w:rsidR="00386106" w:rsidRDefault="00386106" w:rsidP="0038610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BC0D5" w14:textId="77777777" w:rsidR="00386106" w:rsidRDefault="00386106" w:rsidP="0038610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86106" w:rsidSect="00CB45BD">
      <w:headerReference w:type="default" r:id="rId7"/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E953" w14:textId="77777777" w:rsidR="00556F88" w:rsidRDefault="00556F88" w:rsidP="00CB45BD">
      <w:pPr>
        <w:spacing w:after="0" w:line="240" w:lineRule="auto"/>
      </w:pPr>
      <w:r>
        <w:separator/>
      </w:r>
    </w:p>
  </w:endnote>
  <w:endnote w:type="continuationSeparator" w:id="0">
    <w:p w14:paraId="1AB2EE4E" w14:textId="77777777" w:rsidR="00556F88" w:rsidRDefault="00556F88" w:rsidP="00CB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00187" w14:textId="77777777" w:rsidR="00556F88" w:rsidRDefault="00556F88" w:rsidP="00CB45BD">
      <w:pPr>
        <w:spacing w:after="0" w:line="240" w:lineRule="auto"/>
      </w:pPr>
      <w:r>
        <w:separator/>
      </w:r>
    </w:p>
  </w:footnote>
  <w:footnote w:type="continuationSeparator" w:id="0">
    <w:p w14:paraId="34AF4BAA" w14:textId="77777777" w:rsidR="00556F88" w:rsidRDefault="00556F88" w:rsidP="00CB4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1" w:type="dxa"/>
      <w:tblLayout w:type="fixed"/>
      <w:tblLook w:val="04A0" w:firstRow="1" w:lastRow="0" w:firstColumn="1" w:lastColumn="0" w:noHBand="0" w:noVBand="1"/>
    </w:tblPr>
    <w:tblGrid>
      <w:gridCol w:w="2005"/>
      <w:gridCol w:w="6097"/>
      <w:gridCol w:w="1639"/>
    </w:tblGrid>
    <w:tr w:rsidR="00CB45BD" w:rsidRPr="00C32F86" w14:paraId="5258F357" w14:textId="77777777" w:rsidTr="006378B8">
      <w:trPr>
        <w:trHeight w:val="1349"/>
      </w:trPr>
      <w:tc>
        <w:tcPr>
          <w:tcW w:w="2005" w:type="dxa"/>
          <w:shd w:val="clear" w:color="auto" w:fill="auto"/>
        </w:tcPr>
        <w:p w14:paraId="0B7A2C9C" w14:textId="77777777" w:rsidR="00CB45BD" w:rsidRPr="00C32F86" w:rsidRDefault="00CB45BD" w:rsidP="00CB45BD">
          <w:pPr>
            <w:pStyle w:val="Header"/>
            <w:jc w:val="center"/>
            <w:rPr>
              <w:rFonts w:ascii="Arial" w:eastAsia="Calibri" w:hAnsi="Arial" w:cs="Arial"/>
            </w:rPr>
          </w:pPr>
          <w:r w:rsidRPr="00C32F86">
            <w:rPr>
              <w:rFonts w:ascii="Arial" w:eastAsia="Calibri" w:hAnsi="Arial" w:cs="Arial"/>
              <w:noProof/>
              <w:lang w:eastAsia="ro-RO"/>
            </w:rPr>
            <w:drawing>
              <wp:inline distT="0" distB="0" distL="0" distR="0" wp14:anchorId="11B12339" wp14:editId="53A10225">
                <wp:extent cx="763270" cy="12204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1220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7" w:type="dxa"/>
          <w:shd w:val="clear" w:color="auto" w:fill="auto"/>
        </w:tcPr>
        <w:p w14:paraId="690E01C2" w14:textId="77777777" w:rsidR="00CB45BD" w:rsidRPr="00CB45BD" w:rsidRDefault="00CB45BD" w:rsidP="00CB45BD">
          <w:pPr>
            <w:pStyle w:val="Header"/>
            <w:jc w:val="center"/>
            <w:rPr>
              <w:rFonts w:ascii="Arial" w:eastAsia="Calibri" w:hAnsi="Arial" w:cs="Arial"/>
              <w:b/>
              <w:bCs/>
              <w:sz w:val="20"/>
            </w:rPr>
          </w:pPr>
          <w:r w:rsidRPr="00CB45BD">
            <w:rPr>
              <w:rFonts w:ascii="Arial" w:eastAsia="Calibri" w:hAnsi="Arial" w:cs="Arial"/>
              <w:b/>
              <w:bCs/>
              <w:sz w:val="20"/>
            </w:rPr>
            <w:t>ROMÂNIA</w:t>
          </w:r>
        </w:p>
        <w:p w14:paraId="59666C4E" w14:textId="77777777" w:rsidR="00CB45BD" w:rsidRPr="00CB45BD" w:rsidRDefault="00CB45BD" w:rsidP="00CB45BD">
          <w:pPr>
            <w:pStyle w:val="Header"/>
            <w:jc w:val="center"/>
            <w:rPr>
              <w:rFonts w:ascii="Arial" w:eastAsia="Calibri" w:hAnsi="Arial" w:cs="Arial"/>
              <w:b/>
              <w:bCs/>
              <w:sz w:val="28"/>
              <w:szCs w:val="25"/>
            </w:rPr>
          </w:pPr>
          <w:r w:rsidRPr="00CB45BD">
            <w:rPr>
              <w:rFonts w:ascii="Arial" w:eastAsia="Calibri" w:hAnsi="Arial" w:cs="Arial"/>
            </w:rPr>
            <w:object w:dxaOrig="3886" w:dyaOrig="315" w14:anchorId="62DC27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4.25pt;height:15.75pt">
                <v:imagedata r:id="rId2" o:title=""/>
              </v:shape>
              <o:OLEObject Type="Embed" ProgID="PBrush" ShapeID="_x0000_i1025" DrawAspect="Content" ObjectID="_1833950939" r:id="rId3"/>
            </w:object>
          </w:r>
        </w:p>
        <w:p w14:paraId="4955DDB4" w14:textId="77777777" w:rsidR="00CB45BD" w:rsidRPr="00CB45BD" w:rsidRDefault="00CB45BD" w:rsidP="00CB45BD">
          <w:pPr>
            <w:pStyle w:val="Header"/>
            <w:jc w:val="center"/>
            <w:rPr>
              <w:rFonts w:ascii="Arial" w:eastAsia="Calibri" w:hAnsi="Arial" w:cs="Arial"/>
              <w:b/>
              <w:bCs/>
              <w:sz w:val="20"/>
            </w:rPr>
          </w:pPr>
          <w:r w:rsidRPr="00CB45BD">
            <w:rPr>
              <w:rFonts w:ascii="Arial" w:eastAsia="Calibri" w:hAnsi="Arial" w:cs="Arial"/>
              <w:b/>
              <w:bCs/>
              <w:sz w:val="20"/>
            </w:rPr>
            <w:t>JUDEȚUL BIHOR</w:t>
          </w:r>
        </w:p>
        <w:p w14:paraId="7E271568" w14:textId="77777777" w:rsidR="00CB45BD" w:rsidRPr="00CB45BD" w:rsidRDefault="00CB45BD" w:rsidP="00CB45BD">
          <w:pPr>
            <w:pStyle w:val="Header"/>
            <w:spacing w:line="276" w:lineRule="auto"/>
            <w:jc w:val="center"/>
            <w:rPr>
              <w:rFonts w:ascii="Arial" w:eastAsia="Calibri" w:hAnsi="Arial" w:cs="Arial"/>
              <w:b/>
              <w:bCs/>
              <w:szCs w:val="28"/>
            </w:rPr>
          </w:pPr>
          <w:r w:rsidRPr="00CB45BD">
            <w:rPr>
              <w:rFonts w:ascii="Arial" w:eastAsia="Calibri" w:hAnsi="Arial" w:cs="Arial"/>
              <w:noProof/>
              <w:sz w:val="20"/>
              <w:lang w:eastAsia="ro-RO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32DF50DD" wp14:editId="3C2DF099">
                    <wp:simplePos x="0" y="0"/>
                    <wp:positionH relativeFrom="column">
                      <wp:posOffset>-27940</wp:posOffset>
                    </wp:positionH>
                    <wp:positionV relativeFrom="paragraph">
                      <wp:posOffset>242569</wp:posOffset>
                    </wp:positionV>
                    <wp:extent cx="3742055" cy="0"/>
                    <wp:effectExtent l="0" t="19050" r="29845" b="19050"/>
                    <wp:wrapNone/>
                    <wp:docPr id="5" name="Straight Connector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7420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D3B0F7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2pt,19.1pt" to="292.4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" strokecolor="windowText" strokeweight="2.25pt">
                    <v:stroke joinstyle="miter"/>
                    <o:lock v:ext="edit" shapetype="f"/>
                  </v:line>
                </w:pict>
              </mc:Fallback>
            </mc:AlternateContent>
          </w:r>
          <w:r w:rsidRPr="00CB45BD">
            <w:rPr>
              <w:rFonts w:ascii="Arial" w:eastAsia="Calibri" w:hAnsi="Arial" w:cs="Arial"/>
              <w:b/>
              <w:bCs/>
              <w:szCs w:val="28"/>
            </w:rPr>
            <w:t>COMUNA GIRIȘU DE CRIȘ</w:t>
          </w:r>
        </w:p>
        <w:p w14:paraId="3C6D40E0" w14:textId="77777777" w:rsidR="00CB45BD" w:rsidRPr="00CB45BD" w:rsidRDefault="00CB45BD" w:rsidP="00CB45BD">
          <w:pPr>
            <w:pStyle w:val="Header"/>
            <w:jc w:val="center"/>
            <w:rPr>
              <w:rFonts w:ascii="Arial" w:eastAsia="Calibri" w:hAnsi="Arial" w:cs="Arial"/>
              <w:bCs/>
              <w:i/>
              <w:sz w:val="18"/>
            </w:rPr>
          </w:pPr>
        </w:p>
        <w:p w14:paraId="465EA239" w14:textId="77777777" w:rsidR="00CB45BD" w:rsidRPr="00CB45BD" w:rsidRDefault="00CB45BD" w:rsidP="00CB45BD">
          <w:pPr>
            <w:pStyle w:val="Header"/>
            <w:jc w:val="center"/>
            <w:rPr>
              <w:rFonts w:ascii="Arial" w:hAnsi="Arial" w:cs="Arial"/>
              <w:i/>
              <w:sz w:val="16"/>
            </w:rPr>
          </w:pPr>
          <w:r w:rsidRPr="00CB45BD">
            <w:rPr>
              <w:rFonts w:ascii="Arial" w:eastAsia="Calibri" w:hAnsi="Arial" w:cs="Arial"/>
              <w:bCs/>
              <w:i/>
              <w:sz w:val="16"/>
            </w:rPr>
            <w:t xml:space="preserve">COD SIRUTA 29476, C.I.F. 4883966, Loc. GIRIȘU DE CRIȘ, STR. PRIMĂRIEI, NR. 29, cod postal 417270, </w:t>
          </w:r>
          <w:r w:rsidRPr="00CB45BD">
            <w:rPr>
              <w:rFonts w:ascii="Arial" w:hAnsi="Arial" w:cs="Arial"/>
              <w:i/>
              <w:sz w:val="16"/>
            </w:rPr>
            <w:t xml:space="preserve">CONT: RO72TREZ07621A350102XXXX, </w:t>
          </w:r>
        </w:p>
        <w:p w14:paraId="37823E2C" w14:textId="77777777" w:rsidR="00CB45BD" w:rsidRPr="00CB45BD" w:rsidRDefault="00CB45BD" w:rsidP="00CB45BD">
          <w:pPr>
            <w:pStyle w:val="Header"/>
            <w:jc w:val="center"/>
            <w:rPr>
              <w:rFonts w:ascii="Arial" w:eastAsia="Calibri" w:hAnsi="Arial" w:cs="Arial"/>
              <w:b/>
              <w:bCs/>
              <w:sz w:val="20"/>
            </w:rPr>
          </w:pPr>
          <w:r w:rsidRPr="00CB45BD">
            <w:rPr>
              <w:rFonts w:ascii="Arial" w:eastAsia="Calibri" w:hAnsi="Arial" w:cs="Arial"/>
              <w:bCs/>
              <w:i/>
              <w:sz w:val="16"/>
            </w:rPr>
            <w:t xml:space="preserve">TEL. 0259/390.035, FAX. 0259/390.037, E-mail: </w:t>
          </w:r>
          <w:hyperlink r:id="rId4" w:history="1">
            <w:r w:rsidRPr="00CB45BD">
              <w:rPr>
                <w:rStyle w:val="Hyperlink"/>
                <w:rFonts w:ascii="Arial" w:eastAsia="Calibri" w:hAnsi="Arial" w:cs="Arial"/>
                <w:bCs/>
                <w:i/>
                <w:color w:val="auto"/>
                <w:sz w:val="16"/>
                <w:u w:val="none"/>
              </w:rPr>
              <w:t>primaria.girisudecris@cjbihor.ro</w:t>
            </w:r>
          </w:hyperlink>
        </w:p>
      </w:tc>
      <w:tc>
        <w:tcPr>
          <w:tcW w:w="1639" w:type="dxa"/>
          <w:shd w:val="clear" w:color="auto" w:fill="auto"/>
        </w:tcPr>
        <w:p w14:paraId="1A97F32E" w14:textId="77777777" w:rsidR="00CB45BD" w:rsidRPr="00CB45BD" w:rsidRDefault="00CB45BD" w:rsidP="00CB45BD">
          <w:pPr>
            <w:pStyle w:val="Header"/>
            <w:rPr>
              <w:rFonts w:ascii="Arial" w:eastAsia="Calibri" w:hAnsi="Arial" w:cs="Arial"/>
            </w:rPr>
          </w:pPr>
        </w:p>
      </w:tc>
    </w:tr>
  </w:tbl>
  <w:p w14:paraId="397C4352" w14:textId="77777777" w:rsidR="00CB45BD" w:rsidRDefault="00CB4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262D"/>
    <w:multiLevelType w:val="hybridMultilevel"/>
    <w:tmpl w:val="4C20E642"/>
    <w:lvl w:ilvl="0" w:tplc="12CC8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81044A"/>
    <w:multiLevelType w:val="hybridMultilevel"/>
    <w:tmpl w:val="3A52D84C"/>
    <w:lvl w:ilvl="0" w:tplc="8E2CC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D7510"/>
    <w:multiLevelType w:val="hybridMultilevel"/>
    <w:tmpl w:val="24A4EAA8"/>
    <w:lvl w:ilvl="0" w:tplc="B456F3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A4DAA"/>
    <w:multiLevelType w:val="hybridMultilevel"/>
    <w:tmpl w:val="C1B8516E"/>
    <w:lvl w:ilvl="0" w:tplc="C60EAF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7885081">
    <w:abstractNumId w:val="1"/>
  </w:num>
  <w:num w:numId="2" w16cid:durableId="1826048854">
    <w:abstractNumId w:val="0"/>
  </w:num>
  <w:num w:numId="3" w16cid:durableId="1373844335">
    <w:abstractNumId w:val="2"/>
  </w:num>
  <w:num w:numId="4" w16cid:durableId="755589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7C"/>
    <w:rsid w:val="000C1B9E"/>
    <w:rsid w:val="00163483"/>
    <w:rsid w:val="00196757"/>
    <w:rsid w:val="001A3C55"/>
    <w:rsid w:val="002E7E3C"/>
    <w:rsid w:val="00386106"/>
    <w:rsid w:val="00430A9C"/>
    <w:rsid w:val="00451CC9"/>
    <w:rsid w:val="00455299"/>
    <w:rsid w:val="00493EB7"/>
    <w:rsid w:val="004A2838"/>
    <w:rsid w:val="00502889"/>
    <w:rsid w:val="00556F88"/>
    <w:rsid w:val="005D2356"/>
    <w:rsid w:val="005F1E7A"/>
    <w:rsid w:val="0060657C"/>
    <w:rsid w:val="006378B8"/>
    <w:rsid w:val="00723758"/>
    <w:rsid w:val="00723896"/>
    <w:rsid w:val="00810AE6"/>
    <w:rsid w:val="008665EF"/>
    <w:rsid w:val="008E7E93"/>
    <w:rsid w:val="009B37A3"/>
    <w:rsid w:val="009D44FE"/>
    <w:rsid w:val="00A56882"/>
    <w:rsid w:val="00A73286"/>
    <w:rsid w:val="00B413E4"/>
    <w:rsid w:val="00B517CA"/>
    <w:rsid w:val="00B947C5"/>
    <w:rsid w:val="00BB3B1A"/>
    <w:rsid w:val="00C21E69"/>
    <w:rsid w:val="00CB45BD"/>
    <w:rsid w:val="00CC3F1C"/>
    <w:rsid w:val="00D05392"/>
    <w:rsid w:val="00D91302"/>
    <w:rsid w:val="00DB1312"/>
    <w:rsid w:val="00DF2167"/>
    <w:rsid w:val="00E47623"/>
    <w:rsid w:val="00E777E4"/>
    <w:rsid w:val="00ED7BD2"/>
    <w:rsid w:val="00FB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AAC54"/>
  <w15:chartTrackingRefBased/>
  <w15:docId w15:val="{A0BB8C50-D7BB-4310-B43C-5054E1CE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4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BD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B4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5B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B4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5BD"/>
    <w:rPr>
      <w:lang w:val="ro-RO"/>
    </w:rPr>
  </w:style>
  <w:style w:type="character" w:styleId="Hyperlink">
    <w:name w:val="Hyperlink"/>
    <w:rsid w:val="00CB45BD"/>
    <w:rPr>
      <w:color w:val="0000FF"/>
      <w:u w:val="single"/>
    </w:rPr>
  </w:style>
  <w:style w:type="paragraph" w:styleId="NoSpacing">
    <w:name w:val="No Spacing"/>
    <w:uiPriority w:val="1"/>
    <w:qFormat/>
    <w:rsid w:val="006378B8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rimaria.girisudecris@cjbih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114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Popovici Claudia Clara</cp:lastModifiedBy>
  <cp:revision>15</cp:revision>
  <cp:lastPrinted>2023-03-16T13:00:00Z</cp:lastPrinted>
  <dcterms:created xsi:type="dcterms:W3CDTF">2026-02-27T10:12:00Z</dcterms:created>
  <dcterms:modified xsi:type="dcterms:W3CDTF">2026-03-02T08:02:00Z</dcterms:modified>
</cp:coreProperties>
</file>