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FA" w:rsidRPr="00A34FFA" w:rsidRDefault="00A34FFA" w:rsidP="00B57087">
      <w:pPr>
        <w:jc w:val="center"/>
        <w:rPr>
          <w:rFonts w:ascii="Arial" w:hAnsi="Arial" w:cs="Arial"/>
          <w:b/>
          <w:sz w:val="36"/>
          <w:szCs w:val="28"/>
        </w:rPr>
      </w:pPr>
    </w:p>
    <w:p w:rsidR="00A34FFA" w:rsidRPr="00A34FFA" w:rsidRDefault="00A34FFA" w:rsidP="00A34FFA">
      <w:pPr>
        <w:jc w:val="center"/>
        <w:rPr>
          <w:rFonts w:ascii="Arial" w:hAnsi="Arial" w:cs="Arial"/>
          <w:b/>
          <w:sz w:val="36"/>
          <w:szCs w:val="28"/>
        </w:rPr>
      </w:pPr>
      <w:r w:rsidRPr="00A34FFA">
        <w:rPr>
          <w:rFonts w:ascii="Arial" w:hAnsi="Arial" w:cs="Arial"/>
          <w:b/>
          <w:sz w:val="36"/>
          <w:szCs w:val="28"/>
        </w:rPr>
        <w:t xml:space="preserve">CONTURI PENTRU TAXE </w:t>
      </w:r>
    </w:p>
    <w:p w:rsidR="00A34FFA" w:rsidRPr="00A34FFA" w:rsidRDefault="00A34FFA" w:rsidP="00A34FFA">
      <w:pPr>
        <w:jc w:val="center"/>
        <w:rPr>
          <w:rFonts w:ascii="Arial" w:hAnsi="Arial" w:cs="Arial"/>
          <w:b/>
          <w:sz w:val="36"/>
          <w:szCs w:val="28"/>
          <w:lang w:val="ro-RO"/>
        </w:rPr>
      </w:pPr>
      <w:proofErr w:type="gramStart"/>
      <w:r w:rsidRPr="00A34FFA">
        <w:rPr>
          <w:rFonts w:ascii="Arial" w:hAnsi="Arial" w:cs="Arial"/>
          <w:b/>
          <w:sz w:val="36"/>
          <w:szCs w:val="28"/>
        </w:rPr>
        <w:t>la</w:t>
      </w:r>
      <w:proofErr w:type="gramEnd"/>
      <w:r w:rsidRPr="00A34FFA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A34FFA">
        <w:rPr>
          <w:rFonts w:ascii="Arial" w:hAnsi="Arial" w:cs="Arial"/>
          <w:b/>
          <w:sz w:val="36"/>
          <w:szCs w:val="28"/>
        </w:rPr>
        <w:t>compartimentul</w:t>
      </w:r>
      <w:proofErr w:type="spellEnd"/>
      <w:r w:rsidRPr="00A34FFA">
        <w:rPr>
          <w:rFonts w:ascii="Arial" w:hAnsi="Arial" w:cs="Arial"/>
          <w:b/>
          <w:sz w:val="36"/>
          <w:szCs w:val="28"/>
        </w:rPr>
        <w:t xml:space="preserve"> urbanism- com. GIRI</w:t>
      </w:r>
      <w:r w:rsidRPr="00A34FFA">
        <w:rPr>
          <w:rFonts w:ascii="Arial" w:hAnsi="Arial" w:cs="Arial"/>
          <w:b/>
          <w:sz w:val="36"/>
          <w:szCs w:val="28"/>
          <w:lang w:val="ro-RO"/>
        </w:rPr>
        <w:t>ȘU DE CRIȘ</w:t>
      </w: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  <w:gridCol w:w="5747"/>
      </w:tblGrid>
      <w:tr w:rsidR="00A34FFA" w:rsidRPr="00A34FFA" w:rsidTr="00C4616A">
        <w:trPr>
          <w:trHeight w:val="699"/>
          <w:jc w:val="center"/>
        </w:trPr>
        <w:tc>
          <w:tcPr>
            <w:tcW w:w="7149" w:type="dxa"/>
            <w:vMerge w:val="restart"/>
            <w:shd w:val="clear" w:color="auto" w:fill="auto"/>
            <w:vAlign w:val="center"/>
            <w:hideMark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Beneficiar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Comuna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Girișu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Criș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,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CUI: 4883966;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Banca: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Trezoreria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Oradea;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CONT: </w:t>
            </w:r>
            <w:r w:rsidRPr="00C4616A">
              <w:rPr>
                <w:rFonts w:ascii="Arial" w:eastAsia="Times New Roman" w:hAnsi="Arial" w:cs="Arial"/>
                <w:b/>
                <w:sz w:val="36"/>
                <w:szCs w:val="28"/>
              </w:rPr>
              <w:t>RO28TREZ07621160203XXXXX</w:t>
            </w: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autorizaţie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construire</w:t>
            </w:r>
            <w:proofErr w:type="spellEnd"/>
          </w:p>
        </w:tc>
      </w:tr>
      <w:tr w:rsidR="00A34FFA" w:rsidRPr="00A34FFA" w:rsidTr="00C4616A">
        <w:trPr>
          <w:trHeight w:val="699"/>
          <w:jc w:val="center"/>
        </w:trPr>
        <w:tc>
          <w:tcPr>
            <w:tcW w:w="7149" w:type="dxa"/>
            <w:vMerge/>
            <w:shd w:val="clear" w:color="auto" w:fill="auto"/>
            <w:vAlign w:val="center"/>
          </w:tcPr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regularizare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taxa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autorizaţie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construire</w:t>
            </w:r>
            <w:proofErr w:type="spellEnd"/>
          </w:p>
        </w:tc>
      </w:tr>
      <w:tr w:rsidR="00A34FFA" w:rsidRPr="00A34FFA" w:rsidTr="00C4616A">
        <w:trPr>
          <w:trHeight w:val="699"/>
          <w:jc w:val="center"/>
        </w:trPr>
        <w:tc>
          <w:tcPr>
            <w:tcW w:w="7149" w:type="dxa"/>
            <w:vMerge/>
            <w:vAlign w:val="center"/>
            <w:hideMark/>
          </w:tcPr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certificate de urbanism</w:t>
            </w:r>
          </w:p>
        </w:tc>
      </w:tr>
      <w:tr w:rsidR="00C62D8F" w:rsidRPr="00A34FFA" w:rsidTr="00C4616A">
        <w:trPr>
          <w:trHeight w:val="699"/>
          <w:jc w:val="center"/>
        </w:trPr>
        <w:tc>
          <w:tcPr>
            <w:tcW w:w="7149" w:type="dxa"/>
            <w:vMerge/>
            <w:vAlign w:val="center"/>
          </w:tcPr>
          <w:p w:rsidR="00C62D8F" w:rsidRPr="00A34FFA" w:rsidRDefault="00C62D8F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C62D8F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prelungire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valabilitate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certificate de urbanism</w:t>
            </w:r>
          </w:p>
        </w:tc>
      </w:tr>
      <w:tr w:rsidR="00C4616A" w:rsidRPr="00A34FFA" w:rsidTr="00C4616A">
        <w:trPr>
          <w:trHeight w:val="1455"/>
          <w:jc w:val="center"/>
        </w:trPr>
        <w:tc>
          <w:tcPr>
            <w:tcW w:w="7149" w:type="dxa"/>
            <w:vMerge/>
            <w:vAlign w:val="center"/>
          </w:tcPr>
          <w:p w:rsidR="00C4616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C4616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alte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acte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certificat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ed</w:t>
            </w:r>
            <w:r>
              <w:rPr>
                <w:rFonts w:ascii="Arial" w:eastAsia="Times New Roman" w:hAnsi="Arial" w:cs="Arial"/>
                <w:sz w:val="36"/>
                <w:szCs w:val="28"/>
              </w:rPr>
              <w:t>i</w:t>
            </w:r>
            <w:r w:rsidRPr="00C4616A">
              <w:rPr>
                <w:rFonts w:ascii="Arial" w:eastAsia="Times New Roman" w:hAnsi="Arial" w:cs="Arial"/>
                <w:sz w:val="36"/>
                <w:szCs w:val="28"/>
              </w:rPr>
              <w:t>ficare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construcție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,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acorduri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,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autorizații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,  etc.</w:t>
            </w:r>
          </w:p>
        </w:tc>
      </w:tr>
      <w:tr w:rsidR="00A34FFA" w:rsidRPr="00A34FFA" w:rsidTr="00C4616A">
        <w:trPr>
          <w:trHeight w:val="1133"/>
          <w:jc w:val="center"/>
        </w:trPr>
        <w:tc>
          <w:tcPr>
            <w:tcW w:w="7149" w:type="dxa"/>
            <w:vAlign w:val="center"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Beneficiar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Comuna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Girișu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Criș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,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CUI: 4883966;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Banca: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Trezoreria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Oradea;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CONT: </w:t>
            </w:r>
            <w:r w:rsidRPr="00C4616A">
              <w:rPr>
                <w:rFonts w:ascii="Arial" w:eastAsia="Times New Roman" w:hAnsi="Arial" w:cs="Arial"/>
                <w:b/>
                <w:sz w:val="36"/>
                <w:szCs w:val="28"/>
              </w:rPr>
              <w:t>RO72TREZ07621A350102XXXX</w:t>
            </w: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</w:pPr>
          </w:p>
          <w:p w:rsidR="00C4616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</w:pP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>Proces</w:t>
            </w:r>
            <w:proofErr w:type="spellEnd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 xml:space="preserve"> verbal de </w:t>
            </w:r>
            <w:proofErr w:type="spellStart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>contraventie</w:t>
            </w:r>
            <w:proofErr w:type="spellEnd"/>
          </w:p>
        </w:tc>
      </w:tr>
    </w:tbl>
    <w:p w:rsidR="00A34FFA" w:rsidRDefault="00A34FFA" w:rsidP="00A34FFA">
      <w:pPr>
        <w:rPr>
          <w:rFonts w:ascii="Arial" w:hAnsi="Arial" w:cs="Arial"/>
          <w:sz w:val="28"/>
          <w:szCs w:val="28"/>
        </w:rPr>
      </w:pPr>
    </w:p>
    <w:p w:rsidR="00A34FFA" w:rsidRDefault="00A34FFA" w:rsidP="00B570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A34FFA" w:rsidSect="00A34FFA">
      <w:pgSz w:w="16839" w:h="11907" w:orient="landscape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34"/>
    <w:rsid w:val="002C6F34"/>
    <w:rsid w:val="005B1C98"/>
    <w:rsid w:val="00A34FFA"/>
    <w:rsid w:val="00B05900"/>
    <w:rsid w:val="00B57087"/>
    <w:rsid w:val="00B64382"/>
    <w:rsid w:val="00BC4B3C"/>
    <w:rsid w:val="00C4616A"/>
    <w:rsid w:val="00C62D8F"/>
    <w:rsid w:val="00E32DBD"/>
    <w:rsid w:val="00EB3E6C"/>
    <w:rsid w:val="00F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F929E1-F2E3-4287-B65A-151F363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2022-01-18T07:35:00Z</cp:lastPrinted>
  <dcterms:created xsi:type="dcterms:W3CDTF">2022-01-28T07:31:00Z</dcterms:created>
  <dcterms:modified xsi:type="dcterms:W3CDTF">2022-01-28T08:08:00Z</dcterms:modified>
</cp:coreProperties>
</file>